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F6C56" w14:textId="77777777" w:rsidR="006B3D39" w:rsidRDefault="006B3D39"/>
    <w:p w14:paraId="0E5C01ED" w14:textId="77777777" w:rsidR="00D73F8B" w:rsidRPr="006B3D39" w:rsidRDefault="00E76738">
      <w:pPr>
        <w:rPr>
          <w:b/>
          <w:sz w:val="28"/>
          <w:szCs w:val="28"/>
        </w:rPr>
      </w:pPr>
      <w:r w:rsidRPr="006B3D39">
        <w:rPr>
          <w:b/>
          <w:sz w:val="28"/>
          <w:szCs w:val="28"/>
        </w:rPr>
        <w:t>INTEGRAZIONE AL REGOLAMENTO D’ISTITUTO SEZ. 3 “REGOLAMENTO DI DISCIPLINA”</w:t>
      </w:r>
    </w:p>
    <w:p w14:paraId="7AC29D09" w14:textId="77777777" w:rsidR="006B3D39" w:rsidRDefault="006B3D39"/>
    <w:p w14:paraId="170F6E77" w14:textId="77777777" w:rsidR="006B3D39" w:rsidRDefault="006B3D39"/>
    <w:tbl>
      <w:tblPr>
        <w:tblStyle w:val="a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800"/>
        <w:gridCol w:w="1980"/>
        <w:gridCol w:w="2070"/>
        <w:gridCol w:w="1890"/>
        <w:gridCol w:w="2025"/>
        <w:gridCol w:w="2100"/>
      </w:tblGrid>
      <w:tr w:rsidR="00D73F8B" w14:paraId="5203D6D7" w14:textId="77777777" w:rsidTr="00D03B4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7903" w14:textId="77777777" w:rsidR="00D73F8B" w:rsidRDefault="0023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MANCANZA DISCIPLINARE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4142" w14:textId="77777777" w:rsidR="00D73F8B" w:rsidRDefault="0023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SANZIONE DISCIPLINARE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3A4D" w14:textId="77777777" w:rsidR="00D73F8B" w:rsidRDefault="0023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RIPARAZIONE DEL DANNO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54DBA" w14:textId="77777777" w:rsidR="00D73F8B" w:rsidRDefault="0023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OFFERTA DI RICONVERSIONE DELLA SANZIONE IN ATTIVITÀ SOCIALMENTE UTILI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A36C" w14:textId="77777777" w:rsidR="00D73F8B" w:rsidRDefault="0023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ORGANO COMPETENTE AD EROGARE LA SANZIONE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51AF" w14:textId="77777777" w:rsidR="00D73F8B" w:rsidRDefault="0023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PROCEDIMENTO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6C54" w14:textId="77777777" w:rsidR="00D73F8B" w:rsidRDefault="0023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TERMINI PER IL RICORSO</w:t>
            </w:r>
          </w:p>
        </w:tc>
      </w:tr>
      <w:tr w:rsidR="00D73F8B" w14:paraId="2916DFB0" w14:textId="77777777" w:rsidTr="00D03B45">
        <w:trPr>
          <w:trHeight w:val="435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C78D" w14:textId="77777777" w:rsidR="00D73F8B" w:rsidRDefault="0023543D" w:rsidP="00137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1) Diffusione</w:t>
            </w:r>
            <w:r w:rsidR="003945C4">
              <w:t xml:space="preserve"> e/o pubblicazione all’interno dell’aula virtuale</w:t>
            </w:r>
            <w:r w:rsidR="00A41BE6">
              <w:t xml:space="preserve"> di</w:t>
            </w:r>
            <w:r>
              <w:t xml:space="preserve"> informazioni</w:t>
            </w:r>
            <w:r w:rsidR="00AD7E98">
              <w:t xml:space="preserve"> non consentite </w:t>
            </w:r>
            <w:r w:rsidR="003945C4">
              <w:t>o non autorizzate dal docente.</w:t>
            </w:r>
            <w:r w:rsidR="00742742"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5713" w14:textId="77777777" w:rsidR="00D73F8B" w:rsidRDefault="0023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Sospensi</w:t>
            </w:r>
            <w:r w:rsidR="00A41BE6">
              <w:t>one</w:t>
            </w:r>
            <w:r w:rsidR="00B87996">
              <w:t xml:space="preserve"> dall’attività didattica per </w:t>
            </w:r>
            <w:r w:rsidR="00E76738" w:rsidRPr="00A41BE6">
              <w:t>5</w:t>
            </w:r>
            <w:r w:rsidRPr="00A41BE6">
              <w:t xml:space="preserve"> </w:t>
            </w:r>
            <w:r w:rsidR="00A41BE6">
              <w:t>giorni</w:t>
            </w:r>
            <w:r w:rsidR="00742742">
              <w:t xml:space="preserve">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2847" w14:textId="77777777" w:rsidR="00D73F8B" w:rsidRDefault="0023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====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8045D" w14:textId="77777777" w:rsidR="00D73F8B" w:rsidRDefault="0023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Pomeriggi di attività socialmente utili.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0BBA" w14:textId="77777777" w:rsidR="00D73F8B" w:rsidRDefault="00EC7B54" w:rsidP="00EC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Il </w:t>
            </w:r>
            <w:r w:rsidR="0023543D">
              <w:t>Consiglio</w:t>
            </w:r>
            <w:r>
              <w:t xml:space="preserve"> di classe delibera </w:t>
            </w:r>
            <w:proofErr w:type="gramStart"/>
            <w:r>
              <w:t>la  sanzione</w:t>
            </w:r>
            <w:proofErr w:type="gramEnd"/>
            <w:r>
              <w:t xml:space="preserve"> secondo la</w:t>
            </w:r>
            <w:r w:rsidR="0023543D">
              <w:t xml:space="preserve"> </w:t>
            </w:r>
            <w:r>
              <w:t>procedura prevista dalla normativa vigente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8AED" w14:textId="77777777" w:rsidR="00D73F8B" w:rsidRDefault="0023543D" w:rsidP="00EC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Il docente o l’animatore digitale segnalano alla Presidenza </w:t>
            </w:r>
            <w:r w:rsidR="00EC7B54">
              <w:t xml:space="preserve">il comportamento </w:t>
            </w:r>
            <w:r w:rsidR="00747ED8">
              <w:t>riportandolo</w:t>
            </w:r>
            <w:r>
              <w:t xml:space="preserve"> come no</w:t>
            </w:r>
            <w:r w:rsidR="00EC7B54">
              <w:t xml:space="preserve">ta disciplinare nel </w:t>
            </w:r>
            <w:r>
              <w:t>registro elettronico.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9452" w14:textId="77777777" w:rsidR="00D73F8B" w:rsidRDefault="0023543D">
            <w:pPr>
              <w:widowControl w:val="0"/>
              <w:spacing w:line="240" w:lineRule="auto"/>
            </w:pPr>
            <w:r>
              <w:t xml:space="preserve">Il ricorso </w:t>
            </w:r>
            <w:proofErr w:type="gramStart"/>
            <w:r>
              <w:t>deve essere presentata</w:t>
            </w:r>
            <w:proofErr w:type="gramEnd"/>
            <w:r>
              <w:t xml:space="preserve"> presso l’ufficio protocollo entro il termine di 15 gg dalla comunicazione della sanzione mediante istanza scritta indirizzata al Presidente dell’organo di garanzia</w:t>
            </w:r>
          </w:p>
        </w:tc>
      </w:tr>
      <w:tr w:rsidR="00D73F8B" w14:paraId="5285112C" w14:textId="77777777" w:rsidTr="00D03B4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2ADE" w14:textId="056DF582" w:rsidR="00D73F8B" w:rsidRPr="00742742" w:rsidRDefault="0023543D" w:rsidP="00E7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8724BD">
              <w:rPr>
                <w:color w:val="000000" w:themeColor="text1"/>
              </w:rPr>
              <w:t>2) Uso dell’account da parte di terzi</w:t>
            </w:r>
            <w:r w:rsidR="00A41BE6">
              <w:rPr>
                <w:color w:val="000000" w:themeColor="text1"/>
              </w:rPr>
              <w:t xml:space="preserve"> per diffusione</w:t>
            </w:r>
            <w:r w:rsidR="00E76738">
              <w:t xml:space="preserve"> di link</w:t>
            </w:r>
            <w:r w:rsidR="00AD7E98">
              <w:t xml:space="preserve"> di</w:t>
            </w:r>
            <w:r w:rsidR="00E76738">
              <w:t xml:space="preserve"> </w:t>
            </w:r>
            <w:r w:rsidR="00D03B45">
              <w:t>M</w:t>
            </w:r>
            <w:r w:rsidR="00E76738">
              <w:t>eet e codici di accesso alla classe virtuale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6EE0" w14:textId="16772C22" w:rsidR="00D73F8B" w:rsidRPr="00A41BE6" w:rsidRDefault="0023543D">
            <w:pPr>
              <w:widowControl w:val="0"/>
              <w:spacing w:line="240" w:lineRule="auto"/>
            </w:pPr>
            <w:r w:rsidRPr="00A41BE6">
              <w:t xml:space="preserve">Sospensione dall’attività didattica per </w:t>
            </w:r>
            <w:r w:rsidR="007E6798" w:rsidRPr="00A41BE6">
              <w:rPr>
                <w:highlight w:val="yellow"/>
              </w:rPr>
              <w:t xml:space="preserve">5 </w:t>
            </w:r>
            <w:r w:rsidR="00A41BE6">
              <w:t>giorni</w:t>
            </w:r>
            <w:r w:rsidR="00742742" w:rsidRPr="00A41BE6"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5454" w14:textId="77777777" w:rsidR="00D73F8B" w:rsidRDefault="0023543D">
            <w:pPr>
              <w:widowControl w:val="0"/>
              <w:spacing w:line="240" w:lineRule="auto"/>
              <w:jc w:val="center"/>
            </w:pPr>
            <w:r>
              <w:t>====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2E2E7" w14:textId="77777777" w:rsidR="00D73F8B" w:rsidRDefault="0023543D">
            <w:pPr>
              <w:widowControl w:val="0"/>
              <w:spacing w:line="240" w:lineRule="auto"/>
            </w:pPr>
            <w:r>
              <w:t>Pomeriggi di attività socialmente utili.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56DC" w14:textId="77777777" w:rsidR="00D73F8B" w:rsidRDefault="00EC7B54">
            <w:pPr>
              <w:widowControl w:val="0"/>
              <w:spacing w:line="240" w:lineRule="auto"/>
            </w:pPr>
            <w:r>
              <w:t xml:space="preserve">Il Consiglio di Classe delibera la sanzione secondo la procedura prevista dalla normativa </w:t>
            </w:r>
            <w:r>
              <w:lastRenderedPageBreak/>
              <w:t>vigente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36CC" w14:textId="77777777" w:rsidR="00D73F8B" w:rsidRDefault="00EC7B54">
            <w:pPr>
              <w:widowControl w:val="0"/>
              <w:spacing w:line="240" w:lineRule="auto"/>
            </w:pPr>
            <w:r>
              <w:lastRenderedPageBreak/>
              <w:t xml:space="preserve">Il docente o l’animatore digitale segnalano alla Presidenza il comportamento </w:t>
            </w:r>
            <w:r w:rsidR="00747ED8">
              <w:t>riportandolo</w:t>
            </w:r>
            <w:r>
              <w:t xml:space="preserve"> come nota disciplinare </w:t>
            </w:r>
            <w:r>
              <w:lastRenderedPageBreak/>
              <w:t>nel registro elettronico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25AC" w14:textId="7B4162C5" w:rsidR="00D73F8B" w:rsidRDefault="0023543D">
            <w:pPr>
              <w:widowControl w:val="0"/>
              <w:spacing w:line="240" w:lineRule="auto"/>
            </w:pPr>
            <w:r>
              <w:lastRenderedPageBreak/>
              <w:t>Il ricorso deve essere presentat</w:t>
            </w:r>
            <w:r w:rsidR="00D03B45">
              <w:t>o</w:t>
            </w:r>
            <w:r>
              <w:t xml:space="preserve"> presso l’ufficio protocollo entro il termine di 15 gg dalla comunicazione </w:t>
            </w:r>
            <w:r>
              <w:lastRenderedPageBreak/>
              <w:t>della sanzione mediante istanza scritta indirizzata al Presidente dell’organo di garanzia</w:t>
            </w:r>
          </w:p>
        </w:tc>
      </w:tr>
      <w:tr w:rsidR="003945C4" w14:paraId="7C79E606" w14:textId="77777777" w:rsidTr="00D03B4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0AF15" w14:textId="77777777" w:rsidR="003945C4" w:rsidRDefault="003945C4" w:rsidP="00EA2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3) Utilizzo della classe virtuale </w:t>
            </w:r>
            <w:r w:rsidRPr="00A41BE6">
              <w:t>per attività non didattiche.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9A44" w14:textId="77777777" w:rsidR="003945C4" w:rsidRDefault="003945C4" w:rsidP="00EA22F1">
            <w:pPr>
              <w:widowControl w:val="0"/>
              <w:spacing w:line="240" w:lineRule="auto"/>
            </w:pPr>
            <w:r>
              <w:t>Sospensione dall’attività didattica per 5 giorni.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C9D2" w14:textId="77777777" w:rsidR="003945C4" w:rsidRDefault="003945C4" w:rsidP="00EA22F1">
            <w:pPr>
              <w:widowControl w:val="0"/>
              <w:spacing w:line="240" w:lineRule="auto"/>
            </w:pPr>
            <w:r>
              <w:t xml:space="preserve">      ====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29B9" w14:textId="77777777" w:rsidR="003945C4" w:rsidRDefault="003945C4" w:rsidP="00EA22F1">
            <w:pPr>
              <w:widowControl w:val="0"/>
              <w:spacing w:line="240" w:lineRule="auto"/>
            </w:pPr>
            <w:r>
              <w:t xml:space="preserve">Pomeriggi di attività socialmente utili.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36D08" w14:textId="74E4E4E6" w:rsidR="003945C4" w:rsidRDefault="003945C4" w:rsidP="00EA22F1">
            <w:pPr>
              <w:widowControl w:val="0"/>
              <w:spacing w:line="240" w:lineRule="auto"/>
            </w:pPr>
            <w:r>
              <w:t>Il Consiglio di classe delibera la sanzione secondo la procedura prevista dalla normativa vigente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AA90C" w14:textId="77777777" w:rsidR="003945C4" w:rsidRDefault="003945C4" w:rsidP="00EA22F1">
            <w:pPr>
              <w:widowControl w:val="0"/>
              <w:spacing w:line="240" w:lineRule="auto"/>
            </w:pPr>
            <w:r>
              <w:t>Il docente o l’animatore digitale segnalano alla Presidenza il comportamento riportandolo come nota disciplinare nel registro elettronico.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DC5F" w14:textId="62E1740D" w:rsidR="003945C4" w:rsidRDefault="003945C4" w:rsidP="00EA22F1">
            <w:pPr>
              <w:widowControl w:val="0"/>
              <w:spacing w:line="240" w:lineRule="auto"/>
            </w:pPr>
            <w:r>
              <w:t>Il ricorso deve essere presentat</w:t>
            </w:r>
            <w:r w:rsidR="00D03B45">
              <w:t>o</w:t>
            </w:r>
            <w:r>
              <w:t xml:space="preserve"> presso l’ufficio protocollo entro il termine di 15 gg dalla comunicazione della sanzione mediante istanza scritta indirizzata al Presidente dell’organo di garanzia</w:t>
            </w:r>
          </w:p>
        </w:tc>
      </w:tr>
      <w:tr w:rsidR="003945C4" w14:paraId="1D8D8C3F" w14:textId="77777777" w:rsidTr="00D03B4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7940" w14:textId="77777777" w:rsidR="003945C4" w:rsidRDefault="003945C4" w:rsidP="00EA2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4) Registrazione della</w:t>
            </w:r>
            <w:r w:rsidRPr="00E04F93">
              <w:t xml:space="preserve"> lezione senza autorizza</w:t>
            </w:r>
            <w:r>
              <w:t>zione del docente e condivisione</w:t>
            </w:r>
            <w:r w:rsidR="00AD7E98">
              <w:t xml:space="preserve"> della stessa</w:t>
            </w:r>
            <w:r w:rsidRPr="00E04F93">
              <w:t xml:space="preserve"> con soggetti estranei alla classe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7CDE" w14:textId="5262967C" w:rsidR="003945C4" w:rsidRDefault="003945C4" w:rsidP="00EA22F1">
            <w:pPr>
              <w:widowControl w:val="0"/>
              <w:spacing w:line="240" w:lineRule="auto"/>
            </w:pPr>
            <w:r>
              <w:t xml:space="preserve">Sospensione dall’attività didattica per </w:t>
            </w:r>
            <w:r>
              <w:rPr>
                <w:highlight w:val="yellow"/>
              </w:rPr>
              <w:t xml:space="preserve">5 </w:t>
            </w:r>
            <w:r>
              <w:t>giornate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2AC9" w14:textId="77777777" w:rsidR="003945C4" w:rsidRDefault="003945C4" w:rsidP="00EA22F1">
            <w:pPr>
              <w:widowControl w:val="0"/>
              <w:spacing w:line="240" w:lineRule="auto"/>
            </w:pPr>
            <w:r>
              <w:t xml:space="preserve">        ====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4E90" w14:textId="77777777" w:rsidR="003945C4" w:rsidRDefault="003945C4" w:rsidP="00EA22F1">
            <w:pPr>
              <w:widowControl w:val="0"/>
              <w:spacing w:line="240" w:lineRule="auto"/>
            </w:pPr>
            <w:r>
              <w:t>Pomeriggi di attività socialmente utili.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D995" w14:textId="7F96AC72" w:rsidR="003945C4" w:rsidRDefault="003945C4" w:rsidP="00EA22F1">
            <w:pPr>
              <w:widowControl w:val="0"/>
              <w:spacing w:line="240" w:lineRule="auto"/>
            </w:pPr>
            <w:r>
              <w:t>Il Consiglio di classe delibera la sanzione secondo la procedura prevista dalla normativa vigente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F8EE" w14:textId="77777777" w:rsidR="003945C4" w:rsidRDefault="003945C4" w:rsidP="00EA22F1">
            <w:pPr>
              <w:widowControl w:val="0"/>
              <w:spacing w:line="240" w:lineRule="auto"/>
            </w:pPr>
            <w:r>
              <w:t>Il docente o l’animatore digitale segnalano alla Presidenza il comportamento riportandolo come nota disciplinare nel registro elettronico.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8717" w14:textId="4854FDBA" w:rsidR="003945C4" w:rsidRDefault="003945C4" w:rsidP="00EA22F1">
            <w:pPr>
              <w:widowControl w:val="0"/>
              <w:spacing w:line="240" w:lineRule="auto"/>
            </w:pPr>
            <w:r>
              <w:t>Il ricorso deve essere presentat</w:t>
            </w:r>
            <w:r w:rsidR="00D03B45">
              <w:t>o</w:t>
            </w:r>
            <w:r>
              <w:t xml:space="preserve"> presso l’ufficio protocollo entro il termine di 15 gg dalla comunicazione della sanzione mediante istanza scritta indirizzata al Presidente dell’organo di garanzia</w:t>
            </w:r>
          </w:p>
        </w:tc>
      </w:tr>
      <w:tr w:rsidR="003945C4" w14:paraId="36EE792B" w14:textId="77777777" w:rsidTr="00D03B4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0F59" w14:textId="77777777" w:rsidR="003945C4" w:rsidRDefault="00394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5) Invio tramite chat di classe o di Meet di </w:t>
            </w:r>
            <w:r>
              <w:lastRenderedPageBreak/>
              <w:t>comunicazioni a piramide (Catene S. Antonio) o di materiali pubblicitari e commerciali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A797" w14:textId="77777777" w:rsidR="003945C4" w:rsidRDefault="003945C4">
            <w:pPr>
              <w:widowControl w:val="0"/>
              <w:spacing w:line="240" w:lineRule="auto"/>
            </w:pPr>
            <w:r>
              <w:lastRenderedPageBreak/>
              <w:t xml:space="preserve">Richiamo scritto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3907" w14:textId="77777777" w:rsidR="003945C4" w:rsidRDefault="003945C4">
            <w:pPr>
              <w:widowControl w:val="0"/>
              <w:spacing w:line="240" w:lineRule="auto"/>
            </w:pPr>
            <w:r>
              <w:t xml:space="preserve">       ====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8DF9" w14:textId="77777777" w:rsidR="003945C4" w:rsidRDefault="003945C4">
            <w:pPr>
              <w:widowControl w:val="0"/>
              <w:spacing w:line="240" w:lineRule="auto"/>
            </w:pPr>
            <w:r>
              <w:t xml:space="preserve">      ====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476C" w14:textId="77777777" w:rsidR="003945C4" w:rsidRDefault="003945C4">
            <w:pPr>
              <w:widowControl w:val="0"/>
              <w:spacing w:line="240" w:lineRule="auto"/>
            </w:pPr>
            <w:r>
              <w:t>Docente</w:t>
            </w:r>
          </w:p>
          <w:p w14:paraId="383CDC64" w14:textId="77777777" w:rsidR="003945C4" w:rsidRDefault="003945C4">
            <w:pPr>
              <w:widowControl w:val="0"/>
              <w:spacing w:line="240" w:lineRule="auto"/>
            </w:pPr>
            <w:r>
              <w:t>Ufficio di presidenza</w:t>
            </w:r>
          </w:p>
          <w:p w14:paraId="11DFC039" w14:textId="77777777" w:rsidR="003945C4" w:rsidRDefault="003945C4">
            <w:pPr>
              <w:widowControl w:val="0"/>
              <w:spacing w:line="240" w:lineRule="auto"/>
            </w:pPr>
            <w:r>
              <w:lastRenderedPageBreak/>
              <w:t>Animatore Digitale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00A8" w14:textId="77777777" w:rsidR="003945C4" w:rsidRDefault="003945C4" w:rsidP="00B87996">
            <w:pPr>
              <w:widowControl w:val="0"/>
              <w:spacing w:line="240" w:lineRule="auto"/>
            </w:pPr>
            <w:r>
              <w:lastRenderedPageBreak/>
              <w:t xml:space="preserve">Il docente o l’animatore digitale o l’ufficio </w:t>
            </w:r>
            <w:r>
              <w:lastRenderedPageBreak/>
              <w:t>di Presidenza scrive una nota sul registro elettronico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FE7B" w14:textId="77777777" w:rsidR="003945C4" w:rsidRDefault="003945C4">
            <w:pPr>
              <w:widowControl w:val="0"/>
              <w:spacing w:line="240" w:lineRule="auto"/>
            </w:pPr>
            <w:r>
              <w:lastRenderedPageBreak/>
              <w:t>====</w:t>
            </w:r>
          </w:p>
        </w:tc>
      </w:tr>
      <w:tr w:rsidR="003945C4" w14:paraId="1B2ADB0D" w14:textId="77777777" w:rsidTr="00D03B4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4135" w14:textId="77777777" w:rsidR="003945C4" w:rsidRDefault="00394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6)Danneggiamento di materiali condivisi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7F3F" w14:textId="77777777" w:rsidR="003945C4" w:rsidRDefault="003945C4">
            <w:pPr>
              <w:widowControl w:val="0"/>
              <w:spacing w:line="240" w:lineRule="auto"/>
            </w:pPr>
            <w:r>
              <w:t xml:space="preserve">Richiamo scritto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6A6D" w14:textId="77777777" w:rsidR="003945C4" w:rsidRDefault="003945C4">
            <w:pPr>
              <w:widowControl w:val="0"/>
              <w:spacing w:line="240" w:lineRule="auto"/>
            </w:pPr>
            <w:r>
              <w:t xml:space="preserve">       ====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CFEF" w14:textId="77777777" w:rsidR="003945C4" w:rsidRDefault="003945C4">
            <w:pPr>
              <w:widowControl w:val="0"/>
              <w:spacing w:line="240" w:lineRule="auto"/>
            </w:pPr>
            <w:r>
              <w:t xml:space="preserve">       ====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D2BA" w14:textId="77777777" w:rsidR="003945C4" w:rsidRDefault="003945C4">
            <w:pPr>
              <w:widowControl w:val="0"/>
              <w:spacing w:line="240" w:lineRule="auto"/>
            </w:pPr>
            <w:r>
              <w:t>Docente</w:t>
            </w:r>
          </w:p>
          <w:p w14:paraId="2A6FE750" w14:textId="77777777" w:rsidR="003945C4" w:rsidRDefault="003945C4">
            <w:pPr>
              <w:widowControl w:val="0"/>
              <w:spacing w:line="240" w:lineRule="auto"/>
            </w:pPr>
            <w:r>
              <w:t>Ufficio di presidenza</w:t>
            </w:r>
          </w:p>
          <w:p w14:paraId="2209B551" w14:textId="77777777" w:rsidR="003945C4" w:rsidRDefault="003945C4">
            <w:pPr>
              <w:widowControl w:val="0"/>
              <w:spacing w:line="240" w:lineRule="auto"/>
            </w:pPr>
            <w:r>
              <w:t>Animatore Digitale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A250" w14:textId="77777777" w:rsidR="003945C4" w:rsidRDefault="003945C4" w:rsidP="00B87996">
            <w:pPr>
              <w:widowControl w:val="0"/>
              <w:spacing w:line="240" w:lineRule="auto"/>
            </w:pPr>
            <w:r>
              <w:t>Il docente o l’animatore digitale o l’ufficio di Presidenza scrive una nota sul registro elettronico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8D89E" w14:textId="77777777" w:rsidR="003945C4" w:rsidRDefault="003945C4">
            <w:pPr>
              <w:widowControl w:val="0"/>
              <w:spacing w:line="240" w:lineRule="auto"/>
            </w:pPr>
            <w:r>
              <w:t>====</w:t>
            </w:r>
          </w:p>
        </w:tc>
      </w:tr>
      <w:tr w:rsidR="003945C4" w14:paraId="65414FCA" w14:textId="77777777" w:rsidTr="00D03B4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04AA" w14:textId="77777777" w:rsidR="003945C4" w:rsidRPr="00FE42AD" w:rsidRDefault="003945C4" w:rsidP="00FE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  <w:r w:rsidRPr="00FE42AD">
              <w:t>) Telecamera spenta durante la videolezione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D071" w14:textId="77777777" w:rsidR="003945C4" w:rsidRPr="00FE42AD" w:rsidRDefault="003945C4" w:rsidP="00E04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E42AD">
              <w:t xml:space="preserve">Richiamo scritto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3AFE" w14:textId="77777777" w:rsidR="003945C4" w:rsidRPr="00FE42AD" w:rsidRDefault="003945C4" w:rsidP="00FE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====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081A" w14:textId="77777777" w:rsidR="003945C4" w:rsidRPr="00FE42AD" w:rsidRDefault="003945C4" w:rsidP="00FE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====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A184" w14:textId="77777777" w:rsidR="003945C4" w:rsidRDefault="003945C4" w:rsidP="00E04F93">
            <w:pPr>
              <w:widowControl w:val="0"/>
              <w:spacing w:line="240" w:lineRule="auto"/>
            </w:pPr>
            <w:r>
              <w:t>Docente</w:t>
            </w:r>
          </w:p>
          <w:p w14:paraId="2AC61727" w14:textId="77777777" w:rsidR="003945C4" w:rsidRDefault="003945C4" w:rsidP="00E04F93">
            <w:pPr>
              <w:widowControl w:val="0"/>
              <w:spacing w:line="240" w:lineRule="auto"/>
            </w:pPr>
            <w:r>
              <w:t>Ufficio di presidenza</w:t>
            </w:r>
          </w:p>
          <w:p w14:paraId="0C72F09D" w14:textId="77777777" w:rsidR="003945C4" w:rsidRPr="00FE42AD" w:rsidRDefault="003945C4" w:rsidP="00E04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Animatore Digitale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686A" w14:textId="77777777" w:rsidR="003945C4" w:rsidRPr="00FE42AD" w:rsidRDefault="003945C4" w:rsidP="00B8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 docente o l’animatore digitale o l’ufficio di Presidenza scrive una nota sul registro elettronico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378E3" w14:textId="77777777" w:rsidR="003945C4" w:rsidRPr="00FE42AD" w:rsidRDefault="003945C4" w:rsidP="00FE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====</w:t>
            </w:r>
          </w:p>
        </w:tc>
      </w:tr>
      <w:tr w:rsidR="003945C4" w14:paraId="1B666895" w14:textId="77777777" w:rsidTr="00D03B4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E27C" w14:textId="77777777" w:rsidR="003945C4" w:rsidRDefault="003945C4" w:rsidP="00217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8)Attivazione/disattivazione d</w:t>
            </w:r>
            <w:r w:rsidR="002177BC">
              <w:t>ei microfoni dei</w:t>
            </w:r>
            <w:r>
              <w:t xml:space="preserve"> pa</w:t>
            </w:r>
            <w:r w:rsidR="002177BC">
              <w:t>rtecipanti al Meet e/o rimozione degli stessi.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6A52" w14:textId="77777777" w:rsidR="003945C4" w:rsidRDefault="003945C4" w:rsidP="00FE42AD">
            <w:pPr>
              <w:widowControl w:val="0"/>
              <w:spacing w:line="240" w:lineRule="auto"/>
            </w:pPr>
            <w:r>
              <w:t xml:space="preserve">Richiamo scritto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72E6" w14:textId="77777777" w:rsidR="003945C4" w:rsidRDefault="003945C4" w:rsidP="00FE42AD">
            <w:pPr>
              <w:widowControl w:val="0"/>
              <w:spacing w:line="240" w:lineRule="auto"/>
            </w:pPr>
            <w:r>
              <w:t>====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DAB8" w14:textId="77777777" w:rsidR="003945C4" w:rsidRDefault="003945C4" w:rsidP="00FE42AD">
            <w:pPr>
              <w:widowControl w:val="0"/>
              <w:spacing w:line="240" w:lineRule="auto"/>
            </w:pPr>
            <w:r>
              <w:t>====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6D62" w14:textId="77777777" w:rsidR="003945C4" w:rsidRDefault="003945C4" w:rsidP="00FE42AD">
            <w:pPr>
              <w:widowControl w:val="0"/>
              <w:spacing w:line="240" w:lineRule="auto"/>
            </w:pPr>
            <w:r>
              <w:t>Docente</w:t>
            </w:r>
          </w:p>
          <w:p w14:paraId="3E360658" w14:textId="77777777" w:rsidR="003945C4" w:rsidRDefault="003945C4" w:rsidP="00FE42AD">
            <w:pPr>
              <w:widowControl w:val="0"/>
              <w:spacing w:line="240" w:lineRule="auto"/>
            </w:pPr>
            <w:r>
              <w:t>Ufficio di presidenza</w:t>
            </w:r>
          </w:p>
          <w:p w14:paraId="399E2B38" w14:textId="77777777" w:rsidR="003945C4" w:rsidRDefault="003945C4" w:rsidP="00FE42AD">
            <w:pPr>
              <w:widowControl w:val="0"/>
              <w:spacing w:line="240" w:lineRule="auto"/>
            </w:pPr>
            <w:r>
              <w:t>Animatore Digitale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E79A" w14:textId="77777777" w:rsidR="003945C4" w:rsidRDefault="003945C4" w:rsidP="00B87996">
            <w:pPr>
              <w:widowControl w:val="0"/>
              <w:spacing w:line="240" w:lineRule="auto"/>
            </w:pPr>
            <w:r>
              <w:t>Il docente o l’animatore digitale o l’ufficio di Presidenza scrive una nota sul registro elettronico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B3C5" w14:textId="77777777" w:rsidR="003945C4" w:rsidRDefault="003945C4" w:rsidP="00FE42AD">
            <w:pPr>
              <w:widowControl w:val="0"/>
              <w:spacing w:line="240" w:lineRule="auto"/>
            </w:pPr>
            <w:r>
              <w:t xml:space="preserve">      ====</w:t>
            </w:r>
          </w:p>
        </w:tc>
      </w:tr>
      <w:tr w:rsidR="003945C4" w14:paraId="636918AB" w14:textId="77777777" w:rsidTr="00D03B4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D1B4" w14:textId="77777777" w:rsidR="003945C4" w:rsidRDefault="00AD7E98" w:rsidP="00FE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  <w:r w:rsidR="003945C4">
              <w:t xml:space="preserve">) </w:t>
            </w:r>
            <w:r w:rsidR="002177BC">
              <w:t xml:space="preserve"> Uso di </w:t>
            </w:r>
            <w:r w:rsidR="003945C4">
              <w:t>abbigliamento non decoroso</w:t>
            </w:r>
            <w:r w:rsidR="002177BC">
              <w:t xml:space="preserve"> durante l</w:t>
            </w:r>
            <w:r w:rsidR="003945C4">
              <w:t>a videolezione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BB5C" w14:textId="77777777" w:rsidR="003945C4" w:rsidRDefault="003945C4" w:rsidP="00FE42AD">
            <w:pPr>
              <w:widowControl w:val="0"/>
              <w:spacing w:line="240" w:lineRule="auto"/>
            </w:pPr>
            <w:r>
              <w:t>Richiamo scritto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9184" w14:textId="77777777" w:rsidR="003945C4" w:rsidRDefault="003945C4" w:rsidP="00FE42AD">
            <w:pPr>
              <w:widowControl w:val="0"/>
              <w:spacing w:line="240" w:lineRule="auto"/>
            </w:pPr>
            <w:r>
              <w:t xml:space="preserve">      ====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274E" w14:textId="77777777" w:rsidR="003945C4" w:rsidRDefault="003945C4" w:rsidP="00FE42AD">
            <w:pPr>
              <w:widowControl w:val="0"/>
              <w:spacing w:line="240" w:lineRule="auto"/>
            </w:pPr>
            <w:r>
              <w:t xml:space="preserve">    ====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B793" w14:textId="77777777" w:rsidR="003945C4" w:rsidRDefault="003945C4" w:rsidP="006B3D39">
            <w:pPr>
              <w:widowControl w:val="0"/>
              <w:spacing w:line="240" w:lineRule="auto"/>
            </w:pPr>
            <w:r>
              <w:t>Docente</w:t>
            </w:r>
          </w:p>
          <w:p w14:paraId="11694CE2" w14:textId="77777777" w:rsidR="003945C4" w:rsidRDefault="003945C4" w:rsidP="006B3D39">
            <w:pPr>
              <w:widowControl w:val="0"/>
              <w:spacing w:line="240" w:lineRule="auto"/>
            </w:pPr>
            <w:r>
              <w:t>Ufficio di presidenza</w:t>
            </w:r>
          </w:p>
          <w:p w14:paraId="0FB742B6" w14:textId="77777777" w:rsidR="003945C4" w:rsidRDefault="003945C4" w:rsidP="006B3D39">
            <w:pPr>
              <w:widowControl w:val="0"/>
              <w:spacing w:line="240" w:lineRule="auto"/>
            </w:pPr>
            <w:r>
              <w:t>Animatore Digitale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F3F9" w14:textId="77777777" w:rsidR="003945C4" w:rsidRDefault="003945C4" w:rsidP="00B87996">
            <w:pPr>
              <w:widowControl w:val="0"/>
              <w:spacing w:line="240" w:lineRule="auto"/>
            </w:pPr>
            <w:r>
              <w:t>Il docente o l’animatore digitale o l’ufficio di Presidenza scrive una nota sul registro elettronico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3F3E" w14:textId="77777777" w:rsidR="003945C4" w:rsidRDefault="003945C4" w:rsidP="00FE42AD">
            <w:pPr>
              <w:widowControl w:val="0"/>
              <w:spacing w:line="240" w:lineRule="auto"/>
            </w:pPr>
            <w:r>
              <w:t xml:space="preserve">      ====</w:t>
            </w:r>
          </w:p>
        </w:tc>
      </w:tr>
      <w:tr w:rsidR="003945C4" w14:paraId="0E41E767" w14:textId="77777777" w:rsidTr="00D03B4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4E95" w14:textId="7EE7C931" w:rsidR="003945C4" w:rsidRDefault="00AD7E98" w:rsidP="00217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10</w:t>
            </w:r>
            <w:r w:rsidR="003945C4">
              <w:t xml:space="preserve">) </w:t>
            </w:r>
            <w:r w:rsidR="002177BC">
              <w:t xml:space="preserve">Collegamento </w:t>
            </w:r>
            <w:r w:rsidR="003945C4">
              <w:t xml:space="preserve">per la videolezione da un luogo </w:t>
            </w:r>
            <w:r w:rsidR="002177BC">
              <w:t>diverso dall’</w:t>
            </w:r>
            <w:r w:rsidR="003945C4">
              <w:t>abitazione</w:t>
            </w:r>
            <w:r w:rsidR="00D03B45">
              <w:t xml:space="preserve"> </w:t>
            </w:r>
            <w:r w:rsidR="003945C4">
              <w:t>(bar, macchina, spiaggia…)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8AA3" w14:textId="77777777" w:rsidR="003945C4" w:rsidRDefault="003945C4" w:rsidP="00FE42AD">
            <w:pPr>
              <w:widowControl w:val="0"/>
              <w:spacing w:line="240" w:lineRule="auto"/>
            </w:pPr>
            <w:r>
              <w:t>Richiamo scritto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6742" w14:textId="77777777" w:rsidR="003945C4" w:rsidRDefault="003945C4" w:rsidP="00BB7E2D">
            <w:pPr>
              <w:widowControl w:val="0"/>
              <w:spacing w:line="240" w:lineRule="auto"/>
            </w:pPr>
            <w:r>
              <w:t xml:space="preserve">      ====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12DC" w14:textId="77777777" w:rsidR="003945C4" w:rsidRDefault="003945C4" w:rsidP="00BB7E2D">
            <w:pPr>
              <w:widowControl w:val="0"/>
              <w:spacing w:line="240" w:lineRule="auto"/>
            </w:pPr>
            <w:r>
              <w:t xml:space="preserve">    ====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717D" w14:textId="77777777" w:rsidR="003945C4" w:rsidRDefault="003945C4" w:rsidP="00BB7E2D">
            <w:pPr>
              <w:widowControl w:val="0"/>
              <w:spacing w:line="240" w:lineRule="auto"/>
            </w:pPr>
            <w:r>
              <w:t>Docente</w:t>
            </w:r>
          </w:p>
          <w:p w14:paraId="361AB402" w14:textId="77777777" w:rsidR="003945C4" w:rsidRDefault="003945C4" w:rsidP="00BB7E2D">
            <w:pPr>
              <w:widowControl w:val="0"/>
              <w:spacing w:line="240" w:lineRule="auto"/>
            </w:pPr>
            <w:r>
              <w:t>Ufficio di presidenza</w:t>
            </w:r>
          </w:p>
          <w:p w14:paraId="39788446" w14:textId="77777777" w:rsidR="003945C4" w:rsidRDefault="003945C4" w:rsidP="00BB7E2D">
            <w:pPr>
              <w:widowControl w:val="0"/>
              <w:spacing w:line="240" w:lineRule="auto"/>
            </w:pPr>
            <w:r>
              <w:t>Animatore Digitale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3936" w14:textId="77777777" w:rsidR="003945C4" w:rsidRDefault="003945C4" w:rsidP="00B87996">
            <w:pPr>
              <w:widowControl w:val="0"/>
              <w:spacing w:line="240" w:lineRule="auto"/>
            </w:pPr>
            <w:r>
              <w:t>Il docente o l’animatore digitale o l’ufficio di Presidenza scrive una nota sul registro elettronico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A6E7" w14:textId="77777777" w:rsidR="003945C4" w:rsidRDefault="003945C4" w:rsidP="00BB7E2D">
            <w:pPr>
              <w:widowControl w:val="0"/>
              <w:spacing w:line="240" w:lineRule="auto"/>
            </w:pPr>
            <w:r>
              <w:t xml:space="preserve">      ====</w:t>
            </w:r>
          </w:p>
        </w:tc>
      </w:tr>
      <w:tr w:rsidR="003945C4" w14:paraId="7E93A929" w14:textId="77777777" w:rsidTr="00D03B4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1B16" w14:textId="77777777" w:rsidR="003945C4" w:rsidRDefault="00AD7E98" w:rsidP="00FE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  <w:r w:rsidR="002177BC">
              <w:t>) Uso di atteggiamenti e linguaggi non adeguati</w:t>
            </w:r>
            <w:r w:rsidR="003945C4">
              <w:t xml:space="preserve"> al clima d’aula.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C51A" w14:textId="77777777" w:rsidR="003945C4" w:rsidRDefault="003945C4" w:rsidP="00FE42AD">
            <w:pPr>
              <w:widowControl w:val="0"/>
              <w:spacing w:line="240" w:lineRule="auto"/>
            </w:pPr>
            <w:r>
              <w:t>Richiamo scritto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536E" w14:textId="77777777" w:rsidR="003945C4" w:rsidRDefault="003945C4" w:rsidP="00BB7E2D">
            <w:pPr>
              <w:widowControl w:val="0"/>
              <w:spacing w:line="240" w:lineRule="auto"/>
            </w:pPr>
            <w:r>
              <w:t xml:space="preserve">       ====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8CC3" w14:textId="77777777" w:rsidR="003945C4" w:rsidRDefault="003945C4" w:rsidP="00BB7E2D">
            <w:pPr>
              <w:widowControl w:val="0"/>
              <w:spacing w:line="240" w:lineRule="auto"/>
            </w:pPr>
            <w:r>
              <w:t xml:space="preserve">    ====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DA9A" w14:textId="77777777" w:rsidR="003945C4" w:rsidRDefault="003945C4" w:rsidP="006B3D39">
            <w:pPr>
              <w:widowControl w:val="0"/>
              <w:spacing w:line="240" w:lineRule="auto"/>
            </w:pPr>
            <w:r>
              <w:t>Docente</w:t>
            </w:r>
          </w:p>
          <w:p w14:paraId="361BFD8B" w14:textId="77777777" w:rsidR="003945C4" w:rsidRDefault="003945C4" w:rsidP="006B3D39">
            <w:pPr>
              <w:widowControl w:val="0"/>
              <w:spacing w:line="240" w:lineRule="auto"/>
            </w:pPr>
            <w:r>
              <w:t>Ufficio di presidenza</w:t>
            </w:r>
          </w:p>
          <w:p w14:paraId="6ADA8ECA" w14:textId="77777777" w:rsidR="003945C4" w:rsidRDefault="003945C4" w:rsidP="006B3D39">
            <w:pPr>
              <w:widowControl w:val="0"/>
              <w:spacing w:line="240" w:lineRule="auto"/>
            </w:pPr>
            <w:r>
              <w:t>Animatore Digitale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DEA8" w14:textId="77777777" w:rsidR="003945C4" w:rsidRDefault="003945C4" w:rsidP="00AD2710">
            <w:pPr>
              <w:widowControl w:val="0"/>
              <w:spacing w:line="240" w:lineRule="auto"/>
            </w:pPr>
            <w:r>
              <w:t>Il docente o l’animatore digitale o l’ufficio di Presidenza scrive una nota sul registro elettronico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B5DD" w14:textId="77777777" w:rsidR="003945C4" w:rsidRDefault="003945C4" w:rsidP="00FE42AD">
            <w:pPr>
              <w:widowControl w:val="0"/>
              <w:spacing w:line="240" w:lineRule="auto"/>
            </w:pPr>
            <w:r>
              <w:t xml:space="preserve">      ====</w:t>
            </w:r>
          </w:p>
        </w:tc>
      </w:tr>
      <w:tr w:rsidR="003945C4" w14:paraId="07EE354A" w14:textId="77777777" w:rsidTr="00D03B4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813D" w14:textId="77777777" w:rsidR="003945C4" w:rsidRDefault="00AD7E98" w:rsidP="006B3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  <w:r w:rsidR="002177BC">
              <w:t xml:space="preserve">) Accumulo </w:t>
            </w:r>
            <w:proofErr w:type="gramStart"/>
            <w:r w:rsidR="002177BC">
              <w:t>di  più</w:t>
            </w:r>
            <w:proofErr w:type="gramEnd"/>
            <w:r w:rsidR="002177BC">
              <w:t xml:space="preserve"> r</w:t>
            </w:r>
            <w:r w:rsidR="003945C4">
              <w:t xml:space="preserve">ichiami  scritti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DFDE" w14:textId="77777777" w:rsidR="003945C4" w:rsidRDefault="003945C4" w:rsidP="00AD7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Sospensione dall’attività didattica da 3 a 5 giorni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3844" w14:textId="77777777" w:rsidR="003945C4" w:rsidRDefault="003945C4" w:rsidP="00FE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====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62C5" w14:textId="77777777" w:rsidR="003945C4" w:rsidRDefault="003945C4" w:rsidP="00FE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Pomeriggi di attività socialmente utili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DFC8" w14:textId="1D1E6AB8" w:rsidR="003945C4" w:rsidRDefault="003945C4" w:rsidP="00FE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 Consiglio di classe delibera la sanzione secondo la procedura prevista dalla normativa vigente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C8AF" w14:textId="77777777" w:rsidR="003945C4" w:rsidRDefault="003945C4" w:rsidP="00FE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 coordinatore di classe avrà cura di segnalare alla Presidenza l’accumulo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B0EC" w14:textId="5A6FC164" w:rsidR="003945C4" w:rsidRDefault="003945C4" w:rsidP="00FE42AD">
            <w:pPr>
              <w:widowControl w:val="0"/>
              <w:spacing w:line="240" w:lineRule="auto"/>
            </w:pPr>
            <w:r>
              <w:t>Il ricorso deve essere presentat</w:t>
            </w:r>
            <w:r w:rsidR="00D03B45">
              <w:t>o</w:t>
            </w:r>
            <w:r>
              <w:t xml:space="preserve"> presso l’ufficio protocollo entro il termine di 15 gg dalla comunicazione della sanzione mediante istanza scritta indirizzata al Presidente dell’organo di garanzia</w:t>
            </w:r>
          </w:p>
        </w:tc>
      </w:tr>
      <w:tr w:rsidR="003945C4" w14:paraId="6BD84EB8" w14:textId="77777777" w:rsidTr="00D03B4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0C8E" w14:textId="517CB8E7" w:rsidR="003945C4" w:rsidRDefault="00AD7E98" w:rsidP="00A75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  <w:r w:rsidR="002177BC">
              <w:t xml:space="preserve">) Inosservanza delle </w:t>
            </w:r>
            <w:r w:rsidR="003945C4">
              <w:t>regole di distanziamento sociale nell’aula e negli altri spazi dell’Istituto (</w:t>
            </w:r>
            <w:r w:rsidR="003945C4" w:rsidRPr="00B87996">
              <w:t>bagni, corridoi, palestra, laboratori)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9807" w14:textId="5981CF6C" w:rsidR="003945C4" w:rsidRPr="004F3BC6" w:rsidRDefault="003945C4" w:rsidP="00FE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B87996">
              <w:t xml:space="preserve">Sospensione dall’attività </w:t>
            </w:r>
            <w:r>
              <w:t>didattica da 1</w:t>
            </w:r>
            <w:r w:rsidRPr="00B87996">
              <w:t xml:space="preserve"> a 5 giorni da valutare </w:t>
            </w:r>
            <w:r>
              <w:t xml:space="preserve">in base alla natura del </w:t>
            </w:r>
            <w:r w:rsidRPr="00B87996">
              <w:t>comportamento</w:t>
            </w:r>
            <w:r>
              <w:t>: se involontario</w:t>
            </w:r>
            <w:r w:rsidRPr="00B87996">
              <w:t xml:space="preserve"> </w:t>
            </w:r>
            <w:r w:rsidRPr="00B87996">
              <w:lastRenderedPageBreak/>
              <w:t>o consapevole</w:t>
            </w:r>
            <w:r w:rsidRPr="004F3BC6">
              <w:rPr>
                <w:color w:val="FF0000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025C" w14:textId="77777777" w:rsidR="003945C4" w:rsidRDefault="003945C4" w:rsidP="00FE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         ====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57A4" w14:textId="77777777" w:rsidR="003945C4" w:rsidRPr="004F3BC6" w:rsidRDefault="003945C4" w:rsidP="00FE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t>Pomeriggi di attività socialmente utili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0EB7" w14:textId="64CE4D8C" w:rsidR="003945C4" w:rsidRDefault="003945C4" w:rsidP="00FE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 Consiglio di classe delibera la sanzione secondo la procedura prevista dalla normativa vigente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37AE" w14:textId="77777777" w:rsidR="003945C4" w:rsidRDefault="003945C4" w:rsidP="00F00E46">
            <w:pPr>
              <w:widowControl w:val="0"/>
              <w:spacing w:line="240" w:lineRule="auto"/>
            </w:pPr>
            <w:r>
              <w:t xml:space="preserve">Il docente o il Coordinatore segnalano alla Presidenza il comportamento riportandolo come nota disciplinare nel registro </w:t>
            </w:r>
            <w:r>
              <w:lastRenderedPageBreak/>
              <w:t>elettronico.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E6B3" w14:textId="19BC3873" w:rsidR="003945C4" w:rsidRDefault="003945C4" w:rsidP="00BB7E2D">
            <w:pPr>
              <w:widowControl w:val="0"/>
              <w:spacing w:line="240" w:lineRule="auto"/>
            </w:pPr>
            <w:r>
              <w:lastRenderedPageBreak/>
              <w:t>Il ricorso deve essere presentat</w:t>
            </w:r>
            <w:r w:rsidR="00D03B45">
              <w:t>o</w:t>
            </w:r>
            <w:r>
              <w:t xml:space="preserve"> presso l’ufficio protocollo entro il termine di 15 gg dalla comunicazione della sanzione </w:t>
            </w:r>
            <w:r>
              <w:lastRenderedPageBreak/>
              <w:t>mediante istanza scritta indirizzata al Presidente dell’organo di garanzia</w:t>
            </w:r>
          </w:p>
        </w:tc>
      </w:tr>
      <w:tr w:rsidR="003945C4" w14:paraId="3F1FBA9F" w14:textId="77777777" w:rsidTr="00D03B4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E60C" w14:textId="77777777" w:rsidR="003945C4" w:rsidRDefault="00AD7E98" w:rsidP="00B87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14</w:t>
            </w:r>
            <w:r w:rsidR="002177BC">
              <w:t>) Inosservanza dell’obbligo di</w:t>
            </w:r>
            <w:r w:rsidR="003945C4">
              <w:t xml:space="preserve"> usare la mascherina nelle occasioni previste dalle regole di sicurezza sanitaria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4848" w14:textId="38CE4CC3" w:rsidR="003945C4" w:rsidRPr="004F3BC6" w:rsidRDefault="003945C4" w:rsidP="00137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B87996">
              <w:t xml:space="preserve">Sospensione dall’attività </w:t>
            </w:r>
            <w:r>
              <w:t>didattica da 1</w:t>
            </w:r>
            <w:r w:rsidRPr="00B87996">
              <w:t xml:space="preserve"> a 5 giorni da valutare</w:t>
            </w:r>
            <w:r>
              <w:t xml:space="preserve"> in base alla natura del </w:t>
            </w:r>
            <w:r w:rsidRPr="00B87996">
              <w:t>comportamento</w:t>
            </w:r>
            <w:r>
              <w:t>: se involontario</w:t>
            </w:r>
            <w:r w:rsidRPr="00B87996">
              <w:t xml:space="preserve"> o consapevole</w:t>
            </w:r>
            <w:r w:rsidRPr="004F3BC6">
              <w:rPr>
                <w:color w:val="FF0000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B78A" w14:textId="77777777" w:rsidR="003945C4" w:rsidRDefault="003945C4" w:rsidP="00FE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====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0A9E" w14:textId="77777777" w:rsidR="003945C4" w:rsidRPr="004F3BC6" w:rsidRDefault="003945C4" w:rsidP="00BB7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t>Pomeriggi di attività socialmente utili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0EF0" w14:textId="5D639C52" w:rsidR="003945C4" w:rsidRDefault="003945C4" w:rsidP="00BB7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 Consiglio di classe delibera la sanzione secondo la procedura prevista dalla normativa vigente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E83A" w14:textId="77777777" w:rsidR="003945C4" w:rsidRDefault="003945C4" w:rsidP="00F00E46">
            <w:pPr>
              <w:widowControl w:val="0"/>
              <w:spacing w:line="240" w:lineRule="auto"/>
            </w:pPr>
            <w:r>
              <w:t>Il docente o il Coordinatore segnalano alla Presidenza il comportamento riportandolo come nota disciplinare nel registro elettronico.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C725" w14:textId="1ECFCF6D" w:rsidR="003945C4" w:rsidRDefault="003945C4" w:rsidP="00BB7E2D">
            <w:pPr>
              <w:widowControl w:val="0"/>
              <w:spacing w:line="240" w:lineRule="auto"/>
            </w:pPr>
            <w:r>
              <w:t>Il ricorso deve essere presentat</w:t>
            </w:r>
            <w:r w:rsidR="00D03B45">
              <w:t xml:space="preserve">o </w:t>
            </w:r>
            <w:r>
              <w:t>presso l’ufficio protocollo entro il termine di 15 gg dalla comunicazione della sanzione mediante istanza scritta indirizzata al Presidente dell’organo di garanzia</w:t>
            </w:r>
          </w:p>
        </w:tc>
      </w:tr>
      <w:tr w:rsidR="003945C4" w14:paraId="00D141CF" w14:textId="77777777" w:rsidTr="00D03B4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39FB" w14:textId="77777777" w:rsidR="003945C4" w:rsidRDefault="00AD7E98" w:rsidP="00137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  <w:r w:rsidR="002177BC">
              <w:t>) Inosservanza dell’obbligo di utilizzare</w:t>
            </w:r>
            <w:r w:rsidR="003945C4">
              <w:t xml:space="preserve"> i percorsi di accesso e di uscita dall’Istituto previsti dal piano di sicurezza sanitaria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3251" w14:textId="25554BE3" w:rsidR="003945C4" w:rsidRPr="004F3BC6" w:rsidRDefault="003945C4" w:rsidP="00BB7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B87996">
              <w:t xml:space="preserve">Sospensione dall’attività </w:t>
            </w:r>
            <w:r>
              <w:t>didattica da 1</w:t>
            </w:r>
            <w:r w:rsidRPr="00B87996">
              <w:t xml:space="preserve"> a 5 giorni da valutare </w:t>
            </w:r>
            <w:r>
              <w:t xml:space="preserve">in base alla natura del </w:t>
            </w:r>
            <w:r w:rsidRPr="00B87996">
              <w:t>comportamento</w:t>
            </w:r>
            <w:r>
              <w:t>: se involontario</w:t>
            </w:r>
            <w:r w:rsidRPr="00B87996">
              <w:t xml:space="preserve"> o consapevole</w:t>
            </w:r>
            <w:r w:rsidRPr="004F3BC6">
              <w:rPr>
                <w:color w:val="FF0000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28FD" w14:textId="77777777" w:rsidR="003945C4" w:rsidRDefault="003945C4" w:rsidP="00FE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====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4A66" w14:textId="77777777" w:rsidR="003945C4" w:rsidRDefault="003945C4" w:rsidP="00BB7E2D">
            <w:pPr>
              <w:widowControl w:val="0"/>
              <w:spacing w:line="240" w:lineRule="auto"/>
            </w:pPr>
            <w:r>
              <w:t>Pomeriggi di attività socialmente utili.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18C0" w14:textId="544D124A" w:rsidR="003945C4" w:rsidRDefault="003945C4" w:rsidP="00BB7E2D">
            <w:pPr>
              <w:widowControl w:val="0"/>
              <w:spacing w:line="240" w:lineRule="auto"/>
            </w:pPr>
            <w:r>
              <w:t>Il Consiglio di classe delibera la sanzione secondo la procedura prevista dalla normativa vigente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5497" w14:textId="2BC37E05" w:rsidR="003945C4" w:rsidRDefault="003945C4" w:rsidP="00BB7E2D">
            <w:pPr>
              <w:widowControl w:val="0"/>
              <w:spacing w:line="240" w:lineRule="auto"/>
            </w:pPr>
            <w:r>
              <w:t>Il docente o il Coordinatore segnalano alla Presidenza il comportamento riportandolo come nota disciplinare nel registro elettronico.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12B3" w14:textId="250BB052" w:rsidR="003945C4" w:rsidRDefault="003945C4" w:rsidP="00BB7E2D">
            <w:pPr>
              <w:widowControl w:val="0"/>
              <w:spacing w:line="240" w:lineRule="auto"/>
            </w:pPr>
            <w:r>
              <w:t>Il ricorso deve essere presentat</w:t>
            </w:r>
            <w:r w:rsidR="00D03B45">
              <w:t>o</w:t>
            </w:r>
            <w:r>
              <w:t xml:space="preserve"> presso l’ufficio protocollo entro il termine di 15 gg dalla comunicazione della sanzione mediante istanza scritta indirizzata al Presidente dell’organo di garanzia</w:t>
            </w:r>
          </w:p>
        </w:tc>
      </w:tr>
      <w:tr w:rsidR="003945C4" w14:paraId="2AA6910B" w14:textId="77777777" w:rsidTr="00D03B4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6183" w14:textId="77777777" w:rsidR="003945C4" w:rsidRDefault="00AD7E98" w:rsidP="00137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  <w:r w:rsidR="002177BC">
              <w:t>) F</w:t>
            </w:r>
            <w:r w:rsidR="003945C4">
              <w:t xml:space="preserve">alse informazioni </w:t>
            </w:r>
            <w:r w:rsidR="002177BC">
              <w:t xml:space="preserve">e attestazioni </w:t>
            </w:r>
            <w:r w:rsidR="003945C4">
              <w:t xml:space="preserve">relative al proprio stato di </w:t>
            </w:r>
            <w:r w:rsidR="003945C4">
              <w:lastRenderedPageBreak/>
              <w:t>salute e ai propri contatti con eventuali positivi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CB17" w14:textId="4C77F222" w:rsidR="003945C4" w:rsidRDefault="003945C4" w:rsidP="00BB7E2D">
            <w:pPr>
              <w:widowControl w:val="0"/>
              <w:spacing w:line="240" w:lineRule="auto"/>
            </w:pPr>
            <w:r>
              <w:lastRenderedPageBreak/>
              <w:t xml:space="preserve">Sospensione dall’attività didattica per </w:t>
            </w:r>
            <w:r>
              <w:rPr>
                <w:highlight w:val="yellow"/>
              </w:rPr>
              <w:t xml:space="preserve">5 </w:t>
            </w:r>
            <w:r>
              <w:t>giornate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F0F8" w14:textId="77777777" w:rsidR="003945C4" w:rsidRDefault="003945C4" w:rsidP="00FE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====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3C19" w14:textId="77777777" w:rsidR="003945C4" w:rsidRDefault="003945C4" w:rsidP="00BB7E2D">
            <w:pPr>
              <w:widowControl w:val="0"/>
              <w:spacing w:line="240" w:lineRule="auto"/>
            </w:pPr>
            <w:r>
              <w:t>Pomeriggi di attività socialmente utili.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7B67" w14:textId="3090F2F8" w:rsidR="003945C4" w:rsidRDefault="003945C4" w:rsidP="00BB7E2D">
            <w:pPr>
              <w:widowControl w:val="0"/>
              <w:spacing w:line="240" w:lineRule="auto"/>
            </w:pPr>
            <w:r>
              <w:t xml:space="preserve">Il Consiglio di classe delibera la sanzione secondo la </w:t>
            </w:r>
            <w:r>
              <w:lastRenderedPageBreak/>
              <w:t>procedura prevista dalla normativa vigente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DC9C" w14:textId="280A0E33" w:rsidR="003945C4" w:rsidRDefault="003945C4" w:rsidP="00F00E46">
            <w:pPr>
              <w:widowControl w:val="0"/>
              <w:spacing w:line="240" w:lineRule="auto"/>
            </w:pPr>
            <w:r>
              <w:lastRenderedPageBreak/>
              <w:t xml:space="preserve">Il docente o il Coordinatore segnalano alla Presidenza il </w:t>
            </w:r>
            <w:r>
              <w:lastRenderedPageBreak/>
              <w:t>comportamento riportandolo come nota disciplinare nel registro elettronico.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1D5F" w14:textId="1B4E5B1C" w:rsidR="003945C4" w:rsidRDefault="003945C4" w:rsidP="00BB7E2D">
            <w:pPr>
              <w:widowControl w:val="0"/>
              <w:spacing w:line="240" w:lineRule="auto"/>
            </w:pPr>
            <w:r>
              <w:lastRenderedPageBreak/>
              <w:t>Il ricorso deve essere presentat</w:t>
            </w:r>
            <w:r w:rsidR="00D03B45">
              <w:t>o</w:t>
            </w:r>
            <w:r>
              <w:t xml:space="preserve"> presso l’ufficio protocollo entro il </w:t>
            </w:r>
            <w:r>
              <w:lastRenderedPageBreak/>
              <w:t>termine di 15 gg dalla comunicazione della sanzione mediante istanza scritta indirizzata al Presidente dell’organo di garanzia</w:t>
            </w:r>
          </w:p>
        </w:tc>
      </w:tr>
    </w:tbl>
    <w:p w14:paraId="53170A11" w14:textId="77777777" w:rsidR="003E3DE9" w:rsidRDefault="003E3DE9"/>
    <w:p w14:paraId="35EA1B6C" w14:textId="77777777" w:rsidR="003E3DE9" w:rsidRDefault="003E3DE9" w:rsidP="003E3DE9">
      <w:pPr>
        <w:pStyle w:val="Paragrafoelenco"/>
        <w:numPr>
          <w:ilvl w:val="0"/>
          <w:numId w:val="1"/>
        </w:numPr>
        <w:jc w:val="both"/>
      </w:pPr>
      <w:r>
        <w:t>LA REITERAZIONE DEI COMPORTAMENTI PREVISTI E SANZIONATI NEL PRESENTE SCHEMA PUO’ COMPORTARE LA SOSPENSIONE DALLE LEZIONI PER UN PERIODO SUPERIORE AI 5 GIORNI PREVISTI, MA NON OLTRE I 15 GIORNI, DA VALUTARE ALL’INTERNO DEL CONSIGLIO DI CLASSE.</w:t>
      </w:r>
    </w:p>
    <w:p w14:paraId="712AD1A0" w14:textId="77777777" w:rsidR="003E3DE9" w:rsidRDefault="003E3DE9" w:rsidP="003E3DE9">
      <w:pPr>
        <w:pStyle w:val="Paragrafoelenco"/>
        <w:ind w:left="408"/>
        <w:jc w:val="both"/>
      </w:pPr>
    </w:p>
    <w:p w14:paraId="12B8EDB3" w14:textId="77777777" w:rsidR="003E3DE9" w:rsidRDefault="003E3DE9" w:rsidP="003E3DE9">
      <w:pPr>
        <w:pStyle w:val="Paragrafoelenco"/>
        <w:numPr>
          <w:ilvl w:val="0"/>
          <w:numId w:val="1"/>
        </w:numPr>
        <w:jc w:val="both"/>
      </w:pPr>
      <w:r>
        <w:t>I COMPORTAMENTI CHE DIRETTAMENTE O INDIRETTAMENTE CONFIGURANO IPOTESI DI REATO E/O DI ILLECITO CIVILE ED AMMINISTRATIVO, ACCERTATO IN SEDE GIUDIZIARIA, VERRANNO SANZIONATI</w:t>
      </w:r>
      <w:r w:rsidR="00AD7E98">
        <w:t xml:space="preserve"> ALL’INTERNO DE</w:t>
      </w:r>
      <w:r>
        <w:t>L CONSIGLIO D’ISTITUTO, CON UNA SOSPENSIONE DALLE LEZIONI PER UN PERIODO SUPERIORE A 15 GIORNI.</w:t>
      </w:r>
    </w:p>
    <w:p w14:paraId="5B83A832" w14:textId="77777777" w:rsidR="003E3DE9" w:rsidRDefault="003E3DE9" w:rsidP="003E3DE9">
      <w:pPr>
        <w:jc w:val="both"/>
      </w:pPr>
    </w:p>
    <w:sectPr w:rsidR="003E3DE9" w:rsidSect="006B3D39">
      <w:pgSz w:w="16838" w:h="11906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638B"/>
    <w:multiLevelType w:val="hybridMultilevel"/>
    <w:tmpl w:val="DCE61522"/>
    <w:lvl w:ilvl="0" w:tplc="17C0A810">
      <w:start w:val="17"/>
      <w:numFmt w:val="bullet"/>
      <w:lvlText w:val="-"/>
      <w:lvlJc w:val="left"/>
      <w:pPr>
        <w:ind w:left="40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8B"/>
    <w:rsid w:val="00000450"/>
    <w:rsid w:val="00137A46"/>
    <w:rsid w:val="002177BC"/>
    <w:rsid w:val="0023543D"/>
    <w:rsid w:val="00242AC3"/>
    <w:rsid w:val="00333247"/>
    <w:rsid w:val="003945C4"/>
    <w:rsid w:val="003D348B"/>
    <w:rsid w:val="003E3DE9"/>
    <w:rsid w:val="004C7F31"/>
    <w:rsid w:val="004F3BC6"/>
    <w:rsid w:val="005363E4"/>
    <w:rsid w:val="006B3D39"/>
    <w:rsid w:val="00742742"/>
    <w:rsid w:val="00747ED8"/>
    <w:rsid w:val="007E6798"/>
    <w:rsid w:val="008724BD"/>
    <w:rsid w:val="008757B5"/>
    <w:rsid w:val="009B3F3C"/>
    <w:rsid w:val="009D63C4"/>
    <w:rsid w:val="00A41BE6"/>
    <w:rsid w:val="00A75E80"/>
    <w:rsid w:val="00AD7E98"/>
    <w:rsid w:val="00B87996"/>
    <w:rsid w:val="00C51462"/>
    <w:rsid w:val="00D03B45"/>
    <w:rsid w:val="00D73F8B"/>
    <w:rsid w:val="00DD15E2"/>
    <w:rsid w:val="00E04F93"/>
    <w:rsid w:val="00E76738"/>
    <w:rsid w:val="00EC14D0"/>
    <w:rsid w:val="00EC7B54"/>
    <w:rsid w:val="00ED3D3C"/>
    <w:rsid w:val="00F00E46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0179"/>
  <w15:docId w15:val="{F00F7DF5-EA0D-496D-83BB-FC7F0631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C7F31"/>
  </w:style>
  <w:style w:type="paragraph" w:styleId="Titolo1">
    <w:name w:val="heading 1"/>
    <w:basedOn w:val="Normale"/>
    <w:next w:val="Normale"/>
    <w:rsid w:val="004C7F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4C7F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4C7F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4C7F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4C7F3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4C7F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C7F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C7F3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4C7F3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C7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3E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NOVI</dc:creator>
  <cp:lastModifiedBy>UTENTE</cp:lastModifiedBy>
  <cp:revision>2</cp:revision>
  <dcterms:created xsi:type="dcterms:W3CDTF">2020-09-17T14:34:00Z</dcterms:created>
  <dcterms:modified xsi:type="dcterms:W3CDTF">2020-09-17T14:34:00Z</dcterms:modified>
</cp:coreProperties>
</file>